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0BD06" w14:textId="57B1DEFB" w:rsidR="005812BF" w:rsidRDefault="005812BF" w:rsidP="00E30DF3">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5812BF" w:rsidRPr="00E30DF3" w14:paraId="14521630" w14:textId="77777777">
        <w:tc>
          <w:tcPr>
            <w:tcW w:w="8640" w:type="dxa"/>
            <w:tcBorders>
              <w:top w:val="nil"/>
              <w:left w:val="nil"/>
              <w:bottom w:val="nil"/>
              <w:right w:val="nil"/>
            </w:tcBorders>
          </w:tcPr>
          <w:p w14:paraId="4DEC7390" w14:textId="77777777" w:rsidR="00E30DF3" w:rsidRDefault="00E30DF3" w:rsidP="00E30DF3"/>
          <w:p w14:paraId="18908E09" w14:textId="53FDE2A3" w:rsidR="005812BF" w:rsidRPr="00E30DF3" w:rsidRDefault="005812BF" w:rsidP="00E30DF3">
            <w:pPr>
              <w:rPr>
                <w:b/>
                <w:bCs/>
              </w:rPr>
            </w:pPr>
            <w:r w:rsidRPr="00E30DF3">
              <w:rPr>
                <w:b/>
                <w:bCs/>
              </w:rPr>
              <w:t xml:space="preserve">Faith Fact </w:t>
            </w:r>
          </w:p>
          <w:p w14:paraId="7CA5B6AC" w14:textId="77777777" w:rsidR="005812BF" w:rsidRPr="00E30DF3" w:rsidRDefault="005812BF" w:rsidP="00E30DF3">
            <w:r w:rsidRPr="00E30DF3">
              <w:t>I can trust God’s plan.</w:t>
            </w:r>
          </w:p>
          <w:p w14:paraId="1D7641DD" w14:textId="77777777" w:rsidR="00E30DF3" w:rsidRDefault="00E30DF3" w:rsidP="00E30DF3">
            <w:pPr>
              <w:rPr>
                <w:b/>
                <w:bCs/>
              </w:rPr>
            </w:pPr>
          </w:p>
          <w:p w14:paraId="7C5DE8A8" w14:textId="031A27D1" w:rsidR="005812BF" w:rsidRPr="00E30DF3" w:rsidRDefault="005812BF" w:rsidP="00E30DF3">
            <w:pPr>
              <w:rPr>
                <w:b/>
                <w:bCs/>
              </w:rPr>
            </w:pPr>
            <w:r w:rsidRPr="00E30DF3">
              <w:rPr>
                <w:b/>
                <w:bCs/>
              </w:rPr>
              <w:t>Faith Verse</w:t>
            </w:r>
          </w:p>
          <w:p w14:paraId="39B35EC1" w14:textId="77777777" w:rsidR="005812BF" w:rsidRPr="00E30DF3" w:rsidRDefault="00543D90" w:rsidP="00E30DF3">
            <w:hyperlink r:id="rId6" w:history="1">
              <w:r w:rsidR="005812BF" w:rsidRPr="00E30DF3">
                <w:rPr>
                  <w:color w:val="0000FF"/>
                  <w:u w:val="single"/>
                </w:rPr>
                <w:t>2 Corinthians 5:17</w:t>
              </w:r>
            </w:hyperlink>
            <w:r w:rsidR="005812BF" w:rsidRPr="00E30DF3">
              <w:t xml:space="preserve"> (NLT)</w:t>
            </w:r>
          </w:p>
          <w:p w14:paraId="3146F758" w14:textId="77777777" w:rsidR="005812BF" w:rsidRPr="00E30DF3" w:rsidRDefault="005812BF" w:rsidP="00E30DF3">
            <w:r w:rsidRPr="00E30DF3">
              <w:t>Anyone who belongs to Christ has become a new person. The old life is gone; a new life has begun!</w:t>
            </w:r>
          </w:p>
          <w:p w14:paraId="374C1046" w14:textId="77777777" w:rsidR="00E30DF3" w:rsidRDefault="00E30DF3" w:rsidP="00E30DF3"/>
          <w:p w14:paraId="2B91D2D6" w14:textId="7C191D26" w:rsidR="005812BF" w:rsidRPr="00E30DF3" w:rsidRDefault="005812BF" w:rsidP="00E30DF3">
            <w:pPr>
              <w:rPr>
                <w:b/>
                <w:bCs/>
              </w:rPr>
            </w:pPr>
            <w:r w:rsidRPr="00E30DF3">
              <w:rPr>
                <w:b/>
                <w:bCs/>
              </w:rPr>
              <w:t>Question of the Day: Why should we show mercy to the sick and broken?</w:t>
            </w:r>
          </w:p>
        </w:tc>
      </w:tr>
    </w:tbl>
    <w:p w14:paraId="2C29FCFD" w14:textId="77777777" w:rsidR="005812BF" w:rsidRDefault="005812BF">
      <w:pPr>
        <w:spacing w:before="360"/>
      </w:pPr>
      <w:r>
        <w:rPr>
          <w:b/>
          <w:sz w:val="28"/>
        </w:rPr>
        <w:t>Read about It</w:t>
      </w:r>
    </w:p>
    <w:p w14:paraId="61DB4FAC" w14:textId="77777777" w:rsidR="005812BF" w:rsidRDefault="005812BF">
      <w:pPr>
        <w:jc w:val="both"/>
      </w:pPr>
      <w:r>
        <w:rPr>
          <w:b/>
        </w:rPr>
        <w:t xml:space="preserve">Read: </w:t>
      </w:r>
      <w:hyperlink r:id="rId7" w:history="1">
        <w:r>
          <w:rPr>
            <w:color w:val="0000FF"/>
            <w:u w:val="single"/>
          </w:rPr>
          <w:t>John 9:1–12</w:t>
        </w:r>
      </w:hyperlink>
    </w:p>
    <w:p w14:paraId="358C6A8D" w14:textId="77777777" w:rsidR="005812BF" w:rsidRDefault="005812BF">
      <w:pPr>
        <w:spacing w:before="180"/>
        <w:jc w:val="both"/>
      </w:pPr>
      <w:r>
        <w:t>A man who had been blind his entire life survived by begging people for help. Jesus’ disciples wanted to understand the reason something like that might happen. They assumed it was his parent’s sin or his sin. Jesus quickly moved the conversation to the truth. The man would bring glory to God because Jesus would heal him. Mercy was what the man needed, and Jesus gave it to him.</w:t>
      </w:r>
    </w:p>
    <w:p w14:paraId="66E080BB" w14:textId="77777777" w:rsidR="005812BF" w:rsidRDefault="005812BF">
      <w:pPr>
        <w:spacing w:before="180"/>
        <w:jc w:val="both"/>
      </w:pPr>
      <w:r>
        <w:t>Jesus showed him mercy by healing him. Mercy and healing were the things that changed this man’s life forever. When you see someone sick or hurting, pray at that moment instead of passing them by or wondering what is wrong with them. Maybe God will lead you to be part of meeting their need. Showing mercy can change their life and help them see Jesus.</w:t>
      </w:r>
    </w:p>
    <w:p w14:paraId="4DB77A26" w14:textId="77777777" w:rsidR="005812BF" w:rsidRDefault="005812BF">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5812BF" w:rsidRPr="00E30DF3" w14:paraId="637A4B3B" w14:textId="77777777">
        <w:tc>
          <w:tcPr>
            <w:tcW w:w="8640" w:type="dxa"/>
            <w:tcBorders>
              <w:top w:val="nil"/>
              <w:left w:val="nil"/>
              <w:bottom w:val="nil"/>
              <w:right w:val="nil"/>
            </w:tcBorders>
          </w:tcPr>
          <w:p w14:paraId="5871F742" w14:textId="77777777" w:rsidR="00E30DF3" w:rsidRDefault="00E30DF3" w:rsidP="00E30DF3"/>
          <w:p w14:paraId="12D5D315" w14:textId="452285C0" w:rsidR="005812BF" w:rsidRPr="00E30DF3" w:rsidRDefault="005812BF" w:rsidP="00E30DF3">
            <w:r w:rsidRPr="00E30DF3">
              <w:rPr>
                <w:b/>
                <w:bCs/>
              </w:rPr>
              <w:t>Question 1.</w:t>
            </w:r>
            <w:r w:rsidRPr="00E30DF3">
              <w:t xml:space="preserve"> What did the man have that needed to be healed?</w:t>
            </w:r>
          </w:p>
          <w:p w14:paraId="300F86D9" w14:textId="77777777" w:rsidR="005812BF" w:rsidRPr="00E30DF3" w:rsidRDefault="005812BF" w:rsidP="00E30DF3">
            <w:r w:rsidRPr="00E30DF3">
              <w:rPr>
                <w:b/>
                <w:bCs/>
              </w:rPr>
              <w:t>Answer 1.</w:t>
            </w:r>
            <w:r w:rsidRPr="00E30DF3">
              <w:t xml:space="preserve"> Blindness (</w:t>
            </w:r>
            <w:hyperlink r:id="rId8" w:history="1">
              <w:r w:rsidRPr="00E30DF3">
                <w:rPr>
                  <w:color w:val="0000FF"/>
                  <w:u w:val="single"/>
                </w:rPr>
                <w:t>John 9:1</w:t>
              </w:r>
            </w:hyperlink>
            <w:r w:rsidRPr="00E30DF3">
              <w:t>)</w:t>
            </w:r>
          </w:p>
          <w:p w14:paraId="5EB511D7" w14:textId="77777777" w:rsidR="005812BF" w:rsidRPr="00E30DF3" w:rsidRDefault="005812BF" w:rsidP="00E30DF3"/>
        </w:tc>
      </w:tr>
      <w:tr w:rsidR="005812BF" w:rsidRPr="00E30DF3" w14:paraId="4CBF08C8" w14:textId="77777777">
        <w:tc>
          <w:tcPr>
            <w:tcW w:w="8640" w:type="dxa"/>
            <w:tcBorders>
              <w:top w:val="nil"/>
              <w:left w:val="nil"/>
              <w:bottom w:val="nil"/>
              <w:right w:val="nil"/>
            </w:tcBorders>
          </w:tcPr>
          <w:p w14:paraId="65A50660" w14:textId="77777777" w:rsidR="005812BF" w:rsidRPr="00E30DF3" w:rsidRDefault="005812BF" w:rsidP="00E30DF3">
            <w:r w:rsidRPr="00E30DF3">
              <w:rPr>
                <w:b/>
                <w:bCs/>
              </w:rPr>
              <w:t>Question 2.</w:t>
            </w:r>
            <w:r w:rsidRPr="00E30DF3">
              <w:t xml:space="preserve"> What did the disciples first ask Jesus when they saw the man?</w:t>
            </w:r>
          </w:p>
          <w:p w14:paraId="06F278F4" w14:textId="77777777" w:rsidR="005812BF" w:rsidRPr="00E30DF3" w:rsidRDefault="005812BF" w:rsidP="00E30DF3">
            <w:r w:rsidRPr="00E30DF3">
              <w:rPr>
                <w:b/>
                <w:bCs/>
              </w:rPr>
              <w:t>Answer 2.</w:t>
            </w:r>
            <w:r w:rsidRPr="00E30DF3">
              <w:t xml:space="preserve"> “Why was this man born blind?” (</w:t>
            </w:r>
            <w:hyperlink r:id="rId9" w:history="1">
              <w:r w:rsidRPr="00E30DF3">
                <w:rPr>
                  <w:color w:val="0000FF"/>
                  <w:u w:val="single"/>
                </w:rPr>
                <w:t>John 9:2</w:t>
              </w:r>
            </w:hyperlink>
            <w:r w:rsidRPr="00E30DF3">
              <w:t>)</w:t>
            </w:r>
          </w:p>
          <w:p w14:paraId="1F16E795" w14:textId="77777777" w:rsidR="005812BF" w:rsidRPr="00E30DF3" w:rsidRDefault="005812BF" w:rsidP="00E30DF3"/>
        </w:tc>
      </w:tr>
      <w:tr w:rsidR="005812BF" w:rsidRPr="00E30DF3" w14:paraId="6EADC176" w14:textId="77777777">
        <w:tc>
          <w:tcPr>
            <w:tcW w:w="8640" w:type="dxa"/>
            <w:tcBorders>
              <w:top w:val="nil"/>
              <w:left w:val="nil"/>
              <w:bottom w:val="nil"/>
              <w:right w:val="nil"/>
            </w:tcBorders>
          </w:tcPr>
          <w:p w14:paraId="57C0CFB3" w14:textId="77777777" w:rsidR="005812BF" w:rsidRPr="00E30DF3" w:rsidRDefault="005812BF" w:rsidP="00E30DF3">
            <w:r w:rsidRPr="00E30DF3">
              <w:rPr>
                <w:b/>
                <w:bCs/>
              </w:rPr>
              <w:t>Question 3.</w:t>
            </w:r>
            <w:r w:rsidRPr="00E30DF3">
              <w:t xml:space="preserve"> What did the man do after Jesus gave him instructions?</w:t>
            </w:r>
          </w:p>
          <w:p w14:paraId="1AECE736" w14:textId="77777777" w:rsidR="005812BF" w:rsidRPr="00E30DF3" w:rsidRDefault="005812BF" w:rsidP="00E30DF3">
            <w:r w:rsidRPr="00E30DF3">
              <w:rPr>
                <w:b/>
                <w:bCs/>
              </w:rPr>
              <w:t>Answer 3.</w:t>
            </w:r>
            <w:r w:rsidRPr="00E30DF3">
              <w:t xml:space="preserve"> He obeyed Jesus. (</w:t>
            </w:r>
            <w:hyperlink r:id="rId10" w:history="1">
              <w:r w:rsidRPr="00E30DF3">
                <w:rPr>
                  <w:color w:val="0000FF"/>
                  <w:u w:val="single"/>
                </w:rPr>
                <w:t>John 9:7</w:t>
              </w:r>
            </w:hyperlink>
            <w:r w:rsidRPr="00E30DF3">
              <w:t>)</w:t>
            </w:r>
          </w:p>
          <w:p w14:paraId="0D6ECCA6" w14:textId="77777777" w:rsidR="005812BF" w:rsidRPr="00E30DF3" w:rsidRDefault="005812BF" w:rsidP="00E30DF3"/>
        </w:tc>
      </w:tr>
      <w:tr w:rsidR="005812BF" w:rsidRPr="00E30DF3" w14:paraId="73ADA7D7" w14:textId="77777777">
        <w:tc>
          <w:tcPr>
            <w:tcW w:w="8640" w:type="dxa"/>
            <w:tcBorders>
              <w:top w:val="nil"/>
              <w:left w:val="nil"/>
              <w:bottom w:val="nil"/>
              <w:right w:val="nil"/>
            </w:tcBorders>
          </w:tcPr>
          <w:p w14:paraId="1AE3BECF" w14:textId="77777777" w:rsidR="005812BF" w:rsidRPr="00E30DF3" w:rsidRDefault="005812BF" w:rsidP="00E30DF3">
            <w:r w:rsidRPr="00E30DF3">
              <w:rPr>
                <w:b/>
                <w:bCs/>
              </w:rPr>
              <w:t>Question 4.</w:t>
            </w:r>
            <w:r w:rsidRPr="00E30DF3">
              <w:t xml:space="preserve"> How can we show mercy to those who are sick and broken?</w:t>
            </w:r>
          </w:p>
          <w:p w14:paraId="2E1BD741" w14:textId="77777777" w:rsidR="005812BF" w:rsidRPr="00E30DF3" w:rsidRDefault="005812BF" w:rsidP="00E30DF3">
            <w:r w:rsidRPr="00E30DF3">
              <w:rPr>
                <w:b/>
                <w:bCs/>
              </w:rPr>
              <w:t>Answer 4.</w:t>
            </w:r>
            <w:r w:rsidRPr="00E30DF3">
              <w:t xml:space="preserve"> Answers will vary.</w:t>
            </w:r>
          </w:p>
          <w:p w14:paraId="7D1D9A19" w14:textId="77777777" w:rsidR="005812BF" w:rsidRPr="00E30DF3" w:rsidRDefault="005812BF" w:rsidP="00E30DF3"/>
        </w:tc>
      </w:tr>
      <w:tr w:rsidR="005812BF" w:rsidRPr="00E30DF3" w14:paraId="477F23E5" w14:textId="77777777">
        <w:tc>
          <w:tcPr>
            <w:tcW w:w="8640" w:type="dxa"/>
            <w:tcBorders>
              <w:top w:val="nil"/>
              <w:left w:val="nil"/>
              <w:bottom w:val="nil"/>
              <w:right w:val="nil"/>
            </w:tcBorders>
          </w:tcPr>
          <w:p w14:paraId="680CDF8F" w14:textId="77777777" w:rsidR="005812BF" w:rsidRPr="00E30DF3" w:rsidRDefault="005812BF" w:rsidP="00E30DF3">
            <w:r w:rsidRPr="00E30DF3">
              <w:rPr>
                <w:b/>
                <w:bCs/>
              </w:rPr>
              <w:t>Question 5.</w:t>
            </w:r>
            <w:r w:rsidRPr="00E30DF3">
              <w:t xml:space="preserve"> Why should we show mercy to the sick and broken?</w:t>
            </w:r>
          </w:p>
          <w:p w14:paraId="50E965E9" w14:textId="77777777" w:rsidR="005812BF" w:rsidRPr="00E30DF3" w:rsidRDefault="005812BF" w:rsidP="00E30DF3">
            <w:r w:rsidRPr="00E30DF3">
              <w:rPr>
                <w:b/>
                <w:bCs/>
              </w:rPr>
              <w:t>Answer 5. Showing</w:t>
            </w:r>
            <w:r w:rsidRPr="00E30DF3">
              <w:t xml:space="preserve"> them mercy will change their life and help them see Jesus.</w:t>
            </w:r>
          </w:p>
          <w:p w14:paraId="24F78A3E" w14:textId="77777777" w:rsidR="005812BF" w:rsidRPr="00E30DF3" w:rsidRDefault="005812BF" w:rsidP="00E30DF3"/>
        </w:tc>
      </w:tr>
    </w:tbl>
    <w:p w14:paraId="7390EAF2" w14:textId="77777777" w:rsidR="005812BF" w:rsidRDefault="005812BF">
      <w:pPr>
        <w:spacing w:before="360"/>
      </w:pPr>
      <w:r>
        <w:rPr>
          <w:b/>
          <w:sz w:val="28"/>
        </w:rPr>
        <w:lastRenderedPageBreak/>
        <w:t>Pray about It</w:t>
      </w:r>
    </w:p>
    <w:p w14:paraId="19922F31" w14:textId="77777777" w:rsidR="005812BF" w:rsidRDefault="005812BF">
      <w:pPr>
        <w:jc w:val="both"/>
      </w:pPr>
      <w:r>
        <w:t>Dear Jesus, thank You for showing us Your amazing mercy. When I see those who are sick and broken, help me to be reminded to pray for them. Help me to show them mercy just as You have shown me mercy. I pray Your love will transform their lives, and they will show Your glory to everyone. Amen.</w:t>
      </w:r>
    </w:p>
    <w:p w14:paraId="621001E5" w14:textId="77777777" w:rsidR="00E30DF3" w:rsidRDefault="00E30DF3" w:rsidP="00E30DF3">
      <w:pPr>
        <w:spacing w:before="720"/>
        <w:rPr>
          <w:b/>
          <w:sz w:val="48"/>
        </w:rPr>
      </w:pPr>
    </w:p>
    <w:p w14:paraId="4C989608" w14:textId="028276B0" w:rsidR="005812BF" w:rsidRDefault="005812BF" w:rsidP="00E30DF3">
      <w:pPr>
        <w:spacing w:before="72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5812BF" w:rsidRPr="00E30DF3" w14:paraId="0EB8A289" w14:textId="77777777">
        <w:tc>
          <w:tcPr>
            <w:tcW w:w="8640" w:type="dxa"/>
            <w:tcBorders>
              <w:top w:val="nil"/>
              <w:left w:val="nil"/>
              <w:bottom w:val="nil"/>
              <w:right w:val="nil"/>
            </w:tcBorders>
          </w:tcPr>
          <w:p w14:paraId="5C641DD9" w14:textId="77777777" w:rsidR="00E30DF3" w:rsidRDefault="00E30DF3" w:rsidP="00E30DF3"/>
          <w:p w14:paraId="14C0808F" w14:textId="007D2795" w:rsidR="005812BF" w:rsidRPr="00E30DF3" w:rsidRDefault="005812BF" w:rsidP="00E30DF3">
            <w:pPr>
              <w:rPr>
                <w:b/>
                <w:bCs/>
              </w:rPr>
            </w:pPr>
            <w:r w:rsidRPr="00E30DF3">
              <w:rPr>
                <w:b/>
                <w:bCs/>
              </w:rPr>
              <w:t xml:space="preserve">Faith Fact </w:t>
            </w:r>
          </w:p>
          <w:p w14:paraId="3810A4A6" w14:textId="77777777" w:rsidR="005812BF" w:rsidRPr="00E30DF3" w:rsidRDefault="005812BF" w:rsidP="00E30DF3">
            <w:r w:rsidRPr="00E30DF3">
              <w:t>I can trust God’s plan.</w:t>
            </w:r>
          </w:p>
          <w:p w14:paraId="50512F53" w14:textId="77777777" w:rsidR="00E30DF3" w:rsidRDefault="00E30DF3" w:rsidP="00E30DF3">
            <w:pPr>
              <w:rPr>
                <w:b/>
                <w:bCs/>
              </w:rPr>
            </w:pPr>
          </w:p>
          <w:p w14:paraId="71893EB5" w14:textId="07D9F9CF" w:rsidR="005812BF" w:rsidRPr="00E30DF3" w:rsidRDefault="005812BF" w:rsidP="00E30DF3">
            <w:pPr>
              <w:rPr>
                <w:b/>
                <w:bCs/>
              </w:rPr>
            </w:pPr>
            <w:r w:rsidRPr="00E30DF3">
              <w:rPr>
                <w:b/>
                <w:bCs/>
              </w:rPr>
              <w:t>Faith Verse</w:t>
            </w:r>
          </w:p>
          <w:p w14:paraId="39378DC1" w14:textId="77777777" w:rsidR="005812BF" w:rsidRPr="00E30DF3" w:rsidRDefault="00543D90" w:rsidP="00E30DF3">
            <w:hyperlink r:id="rId11" w:history="1">
              <w:r w:rsidR="005812BF" w:rsidRPr="00E30DF3">
                <w:rPr>
                  <w:color w:val="0000FF"/>
                  <w:u w:val="single"/>
                </w:rPr>
                <w:t>2 Corinthians 5:17</w:t>
              </w:r>
            </w:hyperlink>
            <w:r w:rsidR="005812BF" w:rsidRPr="00E30DF3">
              <w:t xml:space="preserve"> (NLT)</w:t>
            </w:r>
          </w:p>
          <w:p w14:paraId="23460373" w14:textId="77777777" w:rsidR="005812BF" w:rsidRPr="00E30DF3" w:rsidRDefault="005812BF" w:rsidP="00E30DF3">
            <w:r w:rsidRPr="00E30DF3">
              <w:t>Anyone who belongs to Christ has become a new person. The old life is gone; a new life has begun!</w:t>
            </w:r>
          </w:p>
          <w:p w14:paraId="436A3C4D" w14:textId="77777777" w:rsidR="00E30DF3" w:rsidRDefault="00E30DF3" w:rsidP="00E30DF3">
            <w:pPr>
              <w:rPr>
                <w:b/>
                <w:bCs/>
              </w:rPr>
            </w:pPr>
          </w:p>
          <w:p w14:paraId="0990AFE5" w14:textId="5D982C70" w:rsidR="005812BF" w:rsidRPr="00E30DF3" w:rsidRDefault="005812BF" w:rsidP="00E30DF3">
            <w:pPr>
              <w:rPr>
                <w:b/>
                <w:bCs/>
              </w:rPr>
            </w:pPr>
            <w:r w:rsidRPr="00E30DF3">
              <w:rPr>
                <w:b/>
                <w:bCs/>
              </w:rPr>
              <w:t>Question of the Day: Why should we show mercy when it doesn’t make sense?</w:t>
            </w:r>
          </w:p>
        </w:tc>
      </w:tr>
    </w:tbl>
    <w:p w14:paraId="5C401A0A" w14:textId="77777777" w:rsidR="005812BF" w:rsidRDefault="005812BF">
      <w:pPr>
        <w:spacing w:before="360"/>
      </w:pPr>
      <w:r>
        <w:rPr>
          <w:b/>
          <w:sz w:val="28"/>
        </w:rPr>
        <w:t>Read about It</w:t>
      </w:r>
    </w:p>
    <w:p w14:paraId="2233DB49" w14:textId="77777777" w:rsidR="005812BF" w:rsidRDefault="005812BF">
      <w:pPr>
        <w:jc w:val="both"/>
      </w:pPr>
      <w:r>
        <w:rPr>
          <w:b/>
        </w:rPr>
        <w:t xml:space="preserve">Read: </w:t>
      </w:r>
      <w:hyperlink r:id="rId12" w:history="1">
        <w:r>
          <w:rPr>
            <w:color w:val="0000FF"/>
            <w:u w:val="single"/>
          </w:rPr>
          <w:t>John 9:13–23</w:t>
        </w:r>
      </w:hyperlink>
    </w:p>
    <w:p w14:paraId="3A703757" w14:textId="77777777" w:rsidR="005812BF" w:rsidRDefault="005812BF">
      <w:pPr>
        <w:spacing w:before="180"/>
        <w:jc w:val="both"/>
      </w:pPr>
      <w:r>
        <w:t>Sometimes, it’s not easy to understand God’s plan. We often think He should heal in a certain way or restore broken lives in a way that makes sense to us. The Pharisees certainly felt this way. According to them and what they understood from the law of Moses, Jesus shouldn’t have healed this man on the Sabbath. They couldn’t figure out this simple act of mercy that Jesus had shown the man, so they couldn’t rejoice in the man’s healing.</w:t>
      </w:r>
    </w:p>
    <w:p w14:paraId="7E07EACE" w14:textId="77777777" w:rsidR="005812BF" w:rsidRDefault="005812BF">
      <w:pPr>
        <w:spacing w:before="180"/>
        <w:jc w:val="both"/>
      </w:pPr>
      <w:r>
        <w:t xml:space="preserve">God’s offer to people is mercy. </w:t>
      </w:r>
      <w:proofErr w:type="gramStart"/>
      <w:r>
        <w:t>But,</w:t>
      </w:r>
      <w:proofErr w:type="gramEnd"/>
      <w:r>
        <w:t xml:space="preserve"> mercy is sometimes difficult for us to understand because we look at everything through our understanding. We look to see if someone deserves mercy before we give it, or we blame someone’s brokenness on their choices. God gives mercy as a gift when we ask. Our world is full of people who need compassion. Even when it doesn’t make sense to others, we should show mercy just like Jesus did.</w:t>
      </w:r>
    </w:p>
    <w:p w14:paraId="10C7D7C0" w14:textId="77777777" w:rsidR="005812BF" w:rsidRDefault="005812BF">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5812BF" w:rsidRPr="00E30DF3" w14:paraId="22B20C50" w14:textId="77777777">
        <w:tc>
          <w:tcPr>
            <w:tcW w:w="8640" w:type="dxa"/>
            <w:tcBorders>
              <w:top w:val="nil"/>
              <w:left w:val="nil"/>
              <w:bottom w:val="nil"/>
              <w:right w:val="nil"/>
            </w:tcBorders>
          </w:tcPr>
          <w:p w14:paraId="076E0A1C" w14:textId="77777777" w:rsidR="00E30DF3" w:rsidRDefault="00E30DF3" w:rsidP="00E30DF3"/>
          <w:p w14:paraId="5DAC9E6A" w14:textId="31EDB60E" w:rsidR="005812BF" w:rsidRPr="00E30DF3" w:rsidRDefault="005812BF" w:rsidP="00E30DF3">
            <w:r w:rsidRPr="00E30DF3">
              <w:rPr>
                <w:b/>
                <w:bCs/>
              </w:rPr>
              <w:t>Question 1.</w:t>
            </w:r>
            <w:r w:rsidRPr="00E30DF3">
              <w:t xml:space="preserve"> Why did the Pharisees think Jesus wasn’t from God?</w:t>
            </w:r>
          </w:p>
          <w:p w14:paraId="42463527" w14:textId="77777777" w:rsidR="005812BF" w:rsidRPr="00E30DF3" w:rsidRDefault="005812BF" w:rsidP="00E30DF3">
            <w:r w:rsidRPr="00E30DF3">
              <w:rPr>
                <w:b/>
                <w:bCs/>
              </w:rPr>
              <w:t>Answer 1.</w:t>
            </w:r>
            <w:r w:rsidRPr="00E30DF3">
              <w:t xml:space="preserve"> He healed on the Sabbath. (</w:t>
            </w:r>
            <w:hyperlink r:id="rId13" w:history="1">
              <w:r w:rsidRPr="00E30DF3">
                <w:rPr>
                  <w:color w:val="0000FF"/>
                  <w:u w:val="single"/>
                </w:rPr>
                <w:t>John 9:16</w:t>
              </w:r>
            </w:hyperlink>
            <w:r w:rsidRPr="00E30DF3">
              <w:t>)</w:t>
            </w:r>
          </w:p>
          <w:p w14:paraId="1A72018C" w14:textId="77777777" w:rsidR="005812BF" w:rsidRPr="00E30DF3" w:rsidRDefault="005812BF" w:rsidP="00E30DF3"/>
        </w:tc>
      </w:tr>
      <w:tr w:rsidR="005812BF" w:rsidRPr="00E30DF3" w14:paraId="122A19B5" w14:textId="77777777">
        <w:tc>
          <w:tcPr>
            <w:tcW w:w="8640" w:type="dxa"/>
            <w:tcBorders>
              <w:top w:val="nil"/>
              <w:left w:val="nil"/>
              <w:bottom w:val="nil"/>
              <w:right w:val="nil"/>
            </w:tcBorders>
          </w:tcPr>
          <w:p w14:paraId="238F123C" w14:textId="77777777" w:rsidR="005812BF" w:rsidRPr="00E30DF3" w:rsidRDefault="005812BF" w:rsidP="00E30DF3">
            <w:r w:rsidRPr="00E30DF3">
              <w:rPr>
                <w:b/>
                <w:bCs/>
              </w:rPr>
              <w:lastRenderedPageBreak/>
              <w:t>Question 2.</w:t>
            </w:r>
            <w:r w:rsidRPr="00E30DF3">
              <w:t xml:space="preserve"> Why do you think that the Pharisees were so confused?</w:t>
            </w:r>
          </w:p>
          <w:p w14:paraId="42BB51FA" w14:textId="77777777" w:rsidR="005812BF" w:rsidRPr="00E30DF3" w:rsidRDefault="005812BF" w:rsidP="00E30DF3">
            <w:r w:rsidRPr="00E30DF3">
              <w:rPr>
                <w:b/>
                <w:bCs/>
              </w:rPr>
              <w:t>Answer 2.</w:t>
            </w:r>
            <w:r w:rsidRPr="00E30DF3">
              <w:t xml:space="preserve"> Answers will vary.</w:t>
            </w:r>
          </w:p>
          <w:p w14:paraId="2744B6EB" w14:textId="77777777" w:rsidR="005812BF" w:rsidRPr="00E30DF3" w:rsidRDefault="005812BF" w:rsidP="00E30DF3"/>
        </w:tc>
      </w:tr>
      <w:tr w:rsidR="005812BF" w:rsidRPr="00E30DF3" w14:paraId="1137E0A0" w14:textId="77777777">
        <w:tc>
          <w:tcPr>
            <w:tcW w:w="8640" w:type="dxa"/>
            <w:tcBorders>
              <w:top w:val="nil"/>
              <w:left w:val="nil"/>
              <w:bottom w:val="nil"/>
              <w:right w:val="nil"/>
            </w:tcBorders>
          </w:tcPr>
          <w:p w14:paraId="74290167" w14:textId="77777777" w:rsidR="005812BF" w:rsidRPr="00E30DF3" w:rsidRDefault="005812BF" w:rsidP="00E30DF3">
            <w:r w:rsidRPr="00E30DF3">
              <w:rPr>
                <w:b/>
                <w:bCs/>
              </w:rPr>
              <w:t>Question 3.</w:t>
            </w:r>
            <w:r w:rsidRPr="00E30DF3">
              <w:t xml:space="preserve"> Why do you think God has mercy for our brokenness?</w:t>
            </w:r>
          </w:p>
          <w:p w14:paraId="6427C5A6" w14:textId="77777777" w:rsidR="005812BF" w:rsidRPr="00E30DF3" w:rsidRDefault="005812BF" w:rsidP="00E30DF3">
            <w:r w:rsidRPr="00E30DF3">
              <w:rPr>
                <w:b/>
                <w:bCs/>
              </w:rPr>
              <w:t>Answer 3.</w:t>
            </w:r>
            <w:r w:rsidRPr="00E30DF3">
              <w:t xml:space="preserve"> Answers will vary.</w:t>
            </w:r>
          </w:p>
          <w:p w14:paraId="64D66D9C" w14:textId="77777777" w:rsidR="005812BF" w:rsidRPr="00E30DF3" w:rsidRDefault="005812BF" w:rsidP="00E30DF3"/>
        </w:tc>
      </w:tr>
      <w:tr w:rsidR="005812BF" w:rsidRPr="00E30DF3" w14:paraId="26D4EB39" w14:textId="77777777">
        <w:tc>
          <w:tcPr>
            <w:tcW w:w="8640" w:type="dxa"/>
            <w:tcBorders>
              <w:top w:val="nil"/>
              <w:left w:val="nil"/>
              <w:bottom w:val="nil"/>
              <w:right w:val="nil"/>
            </w:tcBorders>
          </w:tcPr>
          <w:p w14:paraId="27B123A2" w14:textId="77777777" w:rsidR="005812BF" w:rsidRPr="00E30DF3" w:rsidRDefault="005812BF" w:rsidP="00E30DF3">
            <w:r w:rsidRPr="00E30DF3">
              <w:rPr>
                <w:b/>
                <w:bCs/>
              </w:rPr>
              <w:t>Question 4.</w:t>
            </w:r>
            <w:r w:rsidRPr="00E30DF3">
              <w:t xml:space="preserve"> What are some ways we can show compassion to others?</w:t>
            </w:r>
          </w:p>
          <w:p w14:paraId="51B0B898" w14:textId="77777777" w:rsidR="005812BF" w:rsidRPr="00E30DF3" w:rsidRDefault="005812BF" w:rsidP="00E30DF3">
            <w:r w:rsidRPr="00E30DF3">
              <w:rPr>
                <w:b/>
                <w:bCs/>
              </w:rPr>
              <w:t>Answer 4.</w:t>
            </w:r>
            <w:r w:rsidRPr="00E30DF3">
              <w:t xml:space="preserve"> Answers will vary.</w:t>
            </w:r>
          </w:p>
          <w:p w14:paraId="03A688A6" w14:textId="77777777" w:rsidR="005812BF" w:rsidRPr="00E30DF3" w:rsidRDefault="005812BF" w:rsidP="00E30DF3"/>
        </w:tc>
      </w:tr>
      <w:tr w:rsidR="005812BF" w:rsidRPr="00E30DF3" w14:paraId="69A9686E" w14:textId="77777777">
        <w:tc>
          <w:tcPr>
            <w:tcW w:w="8640" w:type="dxa"/>
            <w:tcBorders>
              <w:top w:val="nil"/>
              <w:left w:val="nil"/>
              <w:bottom w:val="nil"/>
              <w:right w:val="nil"/>
            </w:tcBorders>
          </w:tcPr>
          <w:p w14:paraId="5150B5E9" w14:textId="77777777" w:rsidR="005812BF" w:rsidRPr="00E30DF3" w:rsidRDefault="005812BF" w:rsidP="00E30DF3">
            <w:r w:rsidRPr="00E30DF3">
              <w:rPr>
                <w:b/>
                <w:bCs/>
              </w:rPr>
              <w:t>Question 5.</w:t>
            </w:r>
            <w:r w:rsidRPr="00E30DF3">
              <w:t xml:space="preserve"> Why should we show mercy when it doesn’t make sense?</w:t>
            </w:r>
          </w:p>
          <w:p w14:paraId="0A0129B3" w14:textId="2386918A" w:rsidR="005812BF" w:rsidRPr="00E30DF3" w:rsidRDefault="005812BF" w:rsidP="00E30DF3">
            <w:r w:rsidRPr="00E30DF3">
              <w:rPr>
                <w:b/>
                <w:bCs/>
              </w:rPr>
              <w:t>Answer 5.</w:t>
            </w:r>
            <w:r w:rsidRPr="00E30DF3">
              <w:t xml:space="preserve"> We should see others like Jesus sees them and give the gift of mercy.</w:t>
            </w:r>
          </w:p>
        </w:tc>
      </w:tr>
    </w:tbl>
    <w:p w14:paraId="23182AD7" w14:textId="77777777" w:rsidR="005812BF" w:rsidRDefault="005812BF">
      <w:pPr>
        <w:spacing w:before="360"/>
      </w:pPr>
      <w:r>
        <w:rPr>
          <w:b/>
          <w:sz w:val="28"/>
        </w:rPr>
        <w:t>Pray about It</w:t>
      </w:r>
    </w:p>
    <w:p w14:paraId="71303CA4" w14:textId="77777777" w:rsidR="005812BF" w:rsidRDefault="005812BF">
      <w:pPr>
        <w:jc w:val="both"/>
      </w:pPr>
      <w:r>
        <w:t xml:space="preserve">Dear Father, </w:t>
      </w:r>
      <w:proofErr w:type="gramStart"/>
      <w:r>
        <w:t>You</w:t>
      </w:r>
      <w:proofErr w:type="gramEnd"/>
      <w:r>
        <w:t xml:space="preserve"> are a kind and merciful God who heals and loves us. I don’t deserve all that You give me. Thank You for Your mercy toward me. Help me always to show mercy and compassion to others. Even when it doesn’t make sense to others, help me show the same grace and mercy You have shown to me. Amen.</w:t>
      </w:r>
    </w:p>
    <w:p w14:paraId="66654FA3" w14:textId="77777777" w:rsidR="00E30DF3" w:rsidRDefault="00E30DF3" w:rsidP="00E30DF3">
      <w:pPr>
        <w:spacing w:before="720"/>
        <w:rPr>
          <w:b/>
          <w:sz w:val="48"/>
        </w:rPr>
      </w:pPr>
    </w:p>
    <w:p w14:paraId="54776023" w14:textId="631CE40A" w:rsidR="005812BF" w:rsidRDefault="005812BF" w:rsidP="00E30DF3">
      <w:pPr>
        <w:spacing w:before="72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5812BF" w14:paraId="7F95A49D" w14:textId="77777777">
        <w:tc>
          <w:tcPr>
            <w:tcW w:w="8640" w:type="dxa"/>
            <w:tcBorders>
              <w:top w:val="nil"/>
              <w:left w:val="nil"/>
              <w:bottom w:val="nil"/>
              <w:right w:val="nil"/>
            </w:tcBorders>
          </w:tcPr>
          <w:p w14:paraId="258B3406" w14:textId="77777777" w:rsidR="00E30DF3" w:rsidRDefault="00E30DF3" w:rsidP="00E30DF3"/>
          <w:p w14:paraId="02AFFB68" w14:textId="57AD11A8" w:rsidR="005812BF" w:rsidRPr="00E30DF3" w:rsidRDefault="005812BF" w:rsidP="00E30DF3">
            <w:pPr>
              <w:rPr>
                <w:b/>
                <w:bCs/>
              </w:rPr>
            </w:pPr>
            <w:r w:rsidRPr="00E30DF3">
              <w:rPr>
                <w:b/>
                <w:bCs/>
              </w:rPr>
              <w:t xml:space="preserve">Faith Fact </w:t>
            </w:r>
          </w:p>
          <w:p w14:paraId="344C6C58" w14:textId="77777777" w:rsidR="005812BF" w:rsidRPr="00E30DF3" w:rsidRDefault="005812BF" w:rsidP="00E30DF3">
            <w:r w:rsidRPr="00E30DF3">
              <w:t>I can trust God’s plan.</w:t>
            </w:r>
          </w:p>
          <w:p w14:paraId="0059BDC0" w14:textId="77777777" w:rsidR="00E30DF3" w:rsidRDefault="00E30DF3" w:rsidP="00E30DF3">
            <w:pPr>
              <w:rPr>
                <w:b/>
                <w:bCs/>
              </w:rPr>
            </w:pPr>
          </w:p>
          <w:p w14:paraId="72E54236" w14:textId="6857836C" w:rsidR="005812BF" w:rsidRPr="00E30DF3" w:rsidRDefault="005812BF" w:rsidP="00E30DF3">
            <w:pPr>
              <w:rPr>
                <w:b/>
                <w:bCs/>
              </w:rPr>
            </w:pPr>
            <w:r w:rsidRPr="00E30DF3">
              <w:rPr>
                <w:b/>
                <w:bCs/>
              </w:rPr>
              <w:t>Faith Verse</w:t>
            </w:r>
          </w:p>
          <w:p w14:paraId="602A0514" w14:textId="77777777" w:rsidR="005812BF" w:rsidRPr="00E30DF3" w:rsidRDefault="00543D90" w:rsidP="00E30DF3">
            <w:hyperlink r:id="rId14" w:history="1">
              <w:r w:rsidR="005812BF" w:rsidRPr="00E30DF3">
                <w:rPr>
                  <w:color w:val="0000FF"/>
                  <w:u w:val="single"/>
                </w:rPr>
                <w:t>2 Corinthians 5:17</w:t>
              </w:r>
            </w:hyperlink>
            <w:r w:rsidR="005812BF" w:rsidRPr="00E30DF3">
              <w:t xml:space="preserve"> (NLT)</w:t>
            </w:r>
          </w:p>
          <w:p w14:paraId="4711CD05" w14:textId="77777777" w:rsidR="005812BF" w:rsidRPr="00E30DF3" w:rsidRDefault="005812BF" w:rsidP="00E30DF3">
            <w:r w:rsidRPr="00E30DF3">
              <w:t>Anyone who belongs to Christ has become a new person. The old life is gone; a new life has begun!</w:t>
            </w:r>
          </w:p>
          <w:p w14:paraId="297A0F7F" w14:textId="77777777" w:rsidR="00E30DF3" w:rsidRDefault="00E30DF3" w:rsidP="00E30DF3">
            <w:pPr>
              <w:rPr>
                <w:b/>
                <w:bCs/>
              </w:rPr>
            </w:pPr>
          </w:p>
          <w:p w14:paraId="5A9ACC1F" w14:textId="4AB152A2" w:rsidR="005812BF" w:rsidRPr="00E30DF3" w:rsidRDefault="005812BF" w:rsidP="00E30DF3">
            <w:pPr>
              <w:rPr>
                <w:b/>
                <w:bCs/>
              </w:rPr>
            </w:pPr>
            <w:r w:rsidRPr="00E30DF3">
              <w:rPr>
                <w:b/>
                <w:bCs/>
              </w:rPr>
              <w:t>Question of the Day: What can Jesus healing our brokenness lead to?</w:t>
            </w:r>
          </w:p>
        </w:tc>
      </w:tr>
    </w:tbl>
    <w:p w14:paraId="2AD915B2" w14:textId="77777777" w:rsidR="005812BF" w:rsidRDefault="005812BF">
      <w:pPr>
        <w:spacing w:before="360"/>
      </w:pPr>
      <w:r>
        <w:rPr>
          <w:b/>
          <w:sz w:val="28"/>
        </w:rPr>
        <w:t>Read about It</w:t>
      </w:r>
    </w:p>
    <w:p w14:paraId="65220E7A" w14:textId="77777777" w:rsidR="005812BF" w:rsidRDefault="005812BF">
      <w:pPr>
        <w:jc w:val="both"/>
      </w:pPr>
      <w:r>
        <w:rPr>
          <w:b/>
        </w:rPr>
        <w:t xml:space="preserve">Read: </w:t>
      </w:r>
      <w:hyperlink r:id="rId15" w:history="1">
        <w:r>
          <w:rPr>
            <w:color w:val="0000FF"/>
            <w:u w:val="single"/>
          </w:rPr>
          <w:t>John 9:24–34</w:t>
        </w:r>
      </w:hyperlink>
    </w:p>
    <w:p w14:paraId="66923CBA" w14:textId="77777777" w:rsidR="005812BF" w:rsidRDefault="005812BF">
      <w:pPr>
        <w:spacing w:before="180"/>
        <w:jc w:val="both"/>
      </w:pPr>
      <w:r>
        <w:t xml:space="preserve">The man declared, “I was blind, and now I can see!” His healing was the reason for his rejoicing and powerful testimony. Jesus specializes in fixing broken lives. The man confirmed his condition </w:t>
      </w:r>
      <w:r>
        <w:lastRenderedPageBreak/>
        <w:t>of blindness to the Pharisees. Now that Jesus had healed him, he could celebrate. He was blind, but now he could see. That was still his story, even the second time the Pharisees questioned him.</w:t>
      </w:r>
    </w:p>
    <w:p w14:paraId="1330A6AE" w14:textId="77777777" w:rsidR="005812BF" w:rsidRDefault="005812BF">
      <w:pPr>
        <w:spacing w:before="180"/>
        <w:jc w:val="both"/>
      </w:pPr>
    </w:p>
    <w:p w14:paraId="4C772565" w14:textId="77777777" w:rsidR="005812BF" w:rsidRDefault="005812BF">
      <w:pPr>
        <w:jc w:val="both"/>
      </w:pPr>
      <w:r>
        <w:t>We can have a similar testimony to the world as Jesus brings healing to our life. When things get hurt in our life, it’s an opportunity for Jesus to heal and for us to tell others about it. We know that when we ask for Jesus’ mercy, He always hears us and knows what is best. Jesus’ healing of our brokenness can lead others to Him as people see our fixed life and heart. His work in us is our testimony of what Jesus can do.</w:t>
      </w:r>
    </w:p>
    <w:p w14:paraId="11E278C6" w14:textId="77777777" w:rsidR="005812BF" w:rsidRDefault="005812BF">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5812BF" w:rsidRPr="00E30DF3" w14:paraId="6B7FA413" w14:textId="77777777">
        <w:tc>
          <w:tcPr>
            <w:tcW w:w="8640" w:type="dxa"/>
            <w:tcBorders>
              <w:top w:val="nil"/>
              <w:left w:val="nil"/>
              <w:bottom w:val="nil"/>
              <w:right w:val="nil"/>
            </w:tcBorders>
          </w:tcPr>
          <w:p w14:paraId="393B220C" w14:textId="77777777" w:rsidR="00E30DF3" w:rsidRDefault="00E30DF3" w:rsidP="00E30DF3"/>
          <w:p w14:paraId="383FF8AE" w14:textId="0FBBF88E" w:rsidR="005812BF" w:rsidRPr="00E30DF3" w:rsidRDefault="005812BF" w:rsidP="00E30DF3">
            <w:r w:rsidRPr="00E30DF3">
              <w:rPr>
                <w:b/>
                <w:bCs/>
              </w:rPr>
              <w:t>Question 1.</w:t>
            </w:r>
            <w:r w:rsidRPr="00E30DF3">
              <w:t xml:space="preserve"> Because of Jesus, what could the man now do?</w:t>
            </w:r>
          </w:p>
          <w:p w14:paraId="09340042" w14:textId="77777777" w:rsidR="005812BF" w:rsidRPr="00E30DF3" w:rsidRDefault="005812BF" w:rsidP="00E30DF3">
            <w:r w:rsidRPr="00E30DF3">
              <w:rPr>
                <w:b/>
                <w:bCs/>
              </w:rPr>
              <w:t>Answer 1.</w:t>
            </w:r>
            <w:r w:rsidRPr="00E30DF3">
              <w:t xml:space="preserve"> See (</w:t>
            </w:r>
            <w:hyperlink r:id="rId16" w:history="1">
              <w:r w:rsidRPr="00E30DF3">
                <w:rPr>
                  <w:color w:val="0000FF"/>
                  <w:u w:val="single"/>
                </w:rPr>
                <w:t>John 9:25</w:t>
              </w:r>
            </w:hyperlink>
            <w:r w:rsidRPr="00E30DF3">
              <w:t>)</w:t>
            </w:r>
          </w:p>
          <w:p w14:paraId="2AFA9DAC" w14:textId="77777777" w:rsidR="005812BF" w:rsidRPr="00E30DF3" w:rsidRDefault="005812BF" w:rsidP="00E30DF3"/>
        </w:tc>
      </w:tr>
      <w:tr w:rsidR="005812BF" w:rsidRPr="00E30DF3" w14:paraId="0C930CA2" w14:textId="77777777">
        <w:tc>
          <w:tcPr>
            <w:tcW w:w="8640" w:type="dxa"/>
            <w:tcBorders>
              <w:top w:val="nil"/>
              <w:left w:val="nil"/>
              <w:bottom w:val="nil"/>
              <w:right w:val="nil"/>
            </w:tcBorders>
          </w:tcPr>
          <w:p w14:paraId="1AC66FE1" w14:textId="77777777" w:rsidR="005812BF" w:rsidRPr="00E30DF3" w:rsidRDefault="005812BF" w:rsidP="00E30DF3">
            <w:r w:rsidRPr="00E30DF3">
              <w:rPr>
                <w:b/>
                <w:bCs/>
              </w:rPr>
              <w:t>Question 2.</w:t>
            </w:r>
            <w:r w:rsidRPr="00E30DF3">
              <w:t xml:space="preserve"> What does brokenness look like in people’s lives?</w:t>
            </w:r>
          </w:p>
          <w:p w14:paraId="49BED1B2" w14:textId="77777777" w:rsidR="005812BF" w:rsidRPr="00E30DF3" w:rsidRDefault="005812BF" w:rsidP="00E30DF3">
            <w:r w:rsidRPr="00E30DF3">
              <w:rPr>
                <w:b/>
                <w:bCs/>
              </w:rPr>
              <w:t>Answer 2.</w:t>
            </w:r>
            <w:r w:rsidRPr="00E30DF3">
              <w:t xml:space="preserve"> Answers will vary.</w:t>
            </w:r>
          </w:p>
          <w:p w14:paraId="387F7407" w14:textId="77777777" w:rsidR="005812BF" w:rsidRPr="00E30DF3" w:rsidRDefault="005812BF" w:rsidP="00E30DF3"/>
        </w:tc>
      </w:tr>
      <w:tr w:rsidR="005812BF" w:rsidRPr="00E30DF3" w14:paraId="01A6822A" w14:textId="77777777">
        <w:tc>
          <w:tcPr>
            <w:tcW w:w="8640" w:type="dxa"/>
            <w:tcBorders>
              <w:top w:val="nil"/>
              <w:left w:val="nil"/>
              <w:bottom w:val="nil"/>
              <w:right w:val="nil"/>
            </w:tcBorders>
          </w:tcPr>
          <w:p w14:paraId="00585F66" w14:textId="77777777" w:rsidR="005812BF" w:rsidRPr="00E30DF3" w:rsidRDefault="005812BF" w:rsidP="00E30DF3">
            <w:r w:rsidRPr="00E30DF3">
              <w:rPr>
                <w:b/>
                <w:bCs/>
              </w:rPr>
              <w:t>Question 3.</w:t>
            </w:r>
            <w:r w:rsidRPr="00E30DF3">
              <w:t xml:space="preserve"> Where did the man who was blind believe Jesus was from?</w:t>
            </w:r>
          </w:p>
          <w:p w14:paraId="5950768A" w14:textId="77777777" w:rsidR="005812BF" w:rsidRPr="00E30DF3" w:rsidRDefault="005812BF" w:rsidP="00E30DF3">
            <w:r w:rsidRPr="00E30DF3">
              <w:rPr>
                <w:b/>
                <w:bCs/>
              </w:rPr>
              <w:t>Answer 3.</w:t>
            </w:r>
            <w:r w:rsidRPr="00E30DF3">
              <w:t xml:space="preserve"> He was sent from God. (</w:t>
            </w:r>
            <w:hyperlink r:id="rId17" w:history="1">
              <w:r w:rsidRPr="00E30DF3">
                <w:rPr>
                  <w:color w:val="0000FF"/>
                  <w:u w:val="single"/>
                </w:rPr>
                <w:t>John 9:33</w:t>
              </w:r>
            </w:hyperlink>
            <w:r w:rsidRPr="00E30DF3">
              <w:t>)</w:t>
            </w:r>
          </w:p>
          <w:p w14:paraId="7EE06598" w14:textId="77777777" w:rsidR="005812BF" w:rsidRPr="00E30DF3" w:rsidRDefault="005812BF" w:rsidP="00E30DF3"/>
        </w:tc>
      </w:tr>
      <w:tr w:rsidR="005812BF" w:rsidRPr="00E30DF3" w14:paraId="39E46D34" w14:textId="77777777">
        <w:tc>
          <w:tcPr>
            <w:tcW w:w="8640" w:type="dxa"/>
            <w:tcBorders>
              <w:top w:val="nil"/>
              <w:left w:val="nil"/>
              <w:bottom w:val="nil"/>
              <w:right w:val="nil"/>
            </w:tcBorders>
          </w:tcPr>
          <w:p w14:paraId="6BDC482B" w14:textId="77777777" w:rsidR="005812BF" w:rsidRPr="00E30DF3" w:rsidRDefault="005812BF" w:rsidP="00E30DF3">
            <w:r w:rsidRPr="00E30DF3">
              <w:rPr>
                <w:b/>
                <w:bCs/>
              </w:rPr>
              <w:t>Question 4.</w:t>
            </w:r>
            <w:r w:rsidRPr="00E30DF3">
              <w:t xml:space="preserve"> What did the Pharisees do to the man who was blind after he told them the truth about Jesus?</w:t>
            </w:r>
          </w:p>
          <w:p w14:paraId="7CC97B53" w14:textId="77777777" w:rsidR="005812BF" w:rsidRPr="00E30DF3" w:rsidRDefault="005812BF" w:rsidP="00E30DF3">
            <w:r w:rsidRPr="00E30DF3">
              <w:rPr>
                <w:b/>
                <w:bCs/>
              </w:rPr>
              <w:t>Answer 4.</w:t>
            </w:r>
            <w:r w:rsidRPr="00E30DF3">
              <w:t xml:space="preserve"> They threw him out of their synagogue. (</w:t>
            </w:r>
            <w:hyperlink r:id="rId18" w:history="1">
              <w:r w:rsidRPr="00E30DF3">
                <w:rPr>
                  <w:color w:val="0000FF"/>
                  <w:u w:val="single"/>
                </w:rPr>
                <w:t>John 9:34</w:t>
              </w:r>
            </w:hyperlink>
            <w:r w:rsidRPr="00E30DF3">
              <w:t>)</w:t>
            </w:r>
          </w:p>
          <w:p w14:paraId="588D257F" w14:textId="77777777" w:rsidR="005812BF" w:rsidRPr="00E30DF3" w:rsidRDefault="005812BF" w:rsidP="00E30DF3"/>
        </w:tc>
      </w:tr>
      <w:tr w:rsidR="005812BF" w:rsidRPr="00E30DF3" w14:paraId="1D4515F3" w14:textId="77777777">
        <w:tc>
          <w:tcPr>
            <w:tcW w:w="8640" w:type="dxa"/>
            <w:tcBorders>
              <w:top w:val="nil"/>
              <w:left w:val="nil"/>
              <w:bottom w:val="nil"/>
              <w:right w:val="nil"/>
            </w:tcBorders>
          </w:tcPr>
          <w:p w14:paraId="0B3E253B" w14:textId="77777777" w:rsidR="005812BF" w:rsidRPr="00E30DF3" w:rsidRDefault="005812BF" w:rsidP="00E30DF3">
            <w:r w:rsidRPr="00E30DF3">
              <w:rPr>
                <w:b/>
                <w:bCs/>
              </w:rPr>
              <w:t>Question 5.</w:t>
            </w:r>
            <w:r w:rsidRPr="00E30DF3">
              <w:t xml:space="preserve"> What can </w:t>
            </w:r>
            <w:proofErr w:type="gramStart"/>
            <w:r w:rsidRPr="00E30DF3">
              <w:t>Jesus</w:t>
            </w:r>
            <w:proofErr w:type="gramEnd"/>
            <w:r w:rsidRPr="00E30DF3">
              <w:t xml:space="preserve"> healing of our brokenness lead to?</w:t>
            </w:r>
          </w:p>
          <w:p w14:paraId="76D9D173" w14:textId="5776515C" w:rsidR="005812BF" w:rsidRPr="00E30DF3" w:rsidRDefault="005812BF" w:rsidP="00E30DF3">
            <w:r w:rsidRPr="00E30DF3">
              <w:rPr>
                <w:b/>
                <w:bCs/>
              </w:rPr>
              <w:t>Answer 5.</w:t>
            </w:r>
            <w:r w:rsidRPr="00E30DF3">
              <w:t xml:space="preserve"> Other people believing in Jesus</w:t>
            </w:r>
          </w:p>
        </w:tc>
      </w:tr>
    </w:tbl>
    <w:p w14:paraId="7E67D7C7" w14:textId="77777777" w:rsidR="005812BF" w:rsidRDefault="005812BF">
      <w:pPr>
        <w:spacing w:before="360"/>
      </w:pPr>
      <w:r>
        <w:rPr>
          <w:b/>
          <w:sz w:val="28"/>
        </w:rPr>
        <w:t>Pray about It</w:t>
      </w:r>
    </w:p>
    <w:p w14:paraId="70CDD896" w14:textId="77777777" w:rsidR="005812BF" w:rsidRDefault="005812BF">
      <w:pPr>
        <w:jc w:val="both"/>
      </w:pPr>
      <w:r>
        <w:t>Dear Jesus, I thank You even for the broken things in my life. I pray that You can use them to create an amazing testimony. I know that everything in my life can help others come to You when I let You fix my brokenness. I celebrate already because of what You are going to do to heal and restore me and those I love. Thank You, Jesus. Amen.</w:t>
      </w:r>
    </w:p>
    <w:p w14:paraId="141D1C7B" w14:textId="77777777" w:rsidR="00E30DF3" w:rsidRDefault="00E30DF3" w:rsidP="00E30DF3">
      <w:pPr>
        <w:spacing w:before="720"/>
        <w:rPr>
          <w:b/>
          <w:sz w:val="48"/>
        </w:rPr>
      </w:pPr>
    </w:p>
    <w:p w14:paraId="159E3BB3" w14:textId="77777777" w:rsidR="00382941" w:rsidRDefault="00382941" w:rsidP="00E30DF3">
      <w:pPr>
        <w:spacing w:before="720"/>
        <w:rPr>
          <w:b/>
          <w:sz w:val="48"/>
        </w:rPr>
      </w:pPr>
    </w:p>
    <w:p w14:paraId="07428E62" w14:textId="008BFE0F" w:rsidR="005812BF" w:rsidRDefault="005812BF" w:rsidP="00E30DF3">
      <w:pPr>
        <w:spacing w:before="720"/>
      </w:pPr>
      <w:r>
        <w:rPr>
          <w:b/>
          <w:sz w:val="48"/>
        </w:rPr>
        <w:lastRenderedPageBreak/>
        <w:t>Day 4</w:t>
      </w:r>
    </w:p>
    <w:tbl>
      <w:tblPr>
        <w:tblW w:w="0" w:type="auto"/>
        <w:tblLayout w:type="fixed"/>
        <w:tblCellMar>
          <w:left w:w="0" w:type="dxa"/>
          <w:right w:w="0" w:type="dxa"/>
        </w:tblCellMar>
        <w:tblLook w:val="0000" w:firstRow="0" w:lastRow="0" w:firstColumn="0" w:lastColumn="0" w:noHBand="0" w:noVBand="0"/>
      </w:tblPr>
      <w:tblGrid>
        <w:gridCol w:w="8640"/>
      </w:tblGrid>
      <w:tr w:rsidR="005812BF" w:rsidRPr="00E30DF3" w14:paraId="77D66A82" w14:textId="77777777">
        <w:tc>
          <w:tcPr>
            <w:tcW w:w="8640" w:type="dxa"/>
            <w:tcBorders>
              <w:top w:val="nil"/>
              <w:left w:val="nil"/>
              <w:bottom w:val="nil"/>
              <w:right w:val="nil"/>
            </w:tcBorders>
          </w:tcPr>
          <w:p w14:paraId="41C16362" w14:textId="77777777" w:rsidR="00E30DF3" w:rsidRDefault="00E30DF3" w:rsidP="00E30DF3"/>
          <w:p w14:paraId="1F5CFE79" w14:textId="3BDA537B" w:rsidR="005812BF" w:rsidRPr="00E30DF3" w:rsidRDefault="005812BF" w:rsidP="00E30DF3">
            <w:pPr>
              <w:rPr>
                <w:b/>
                <w:bCs/>
              </w:rPr>
            </w:pPr>
            <w:r w:rsidRPr="00E30DF3">
              <w:rPr>
                <w:b/>
                <w:bCs/>
              </w:rPr>
              <w:t xml:space="preserve">Faith Fact </w:t>
            </w:r>
          </w:p>
          <w:p w14:paraId="4D9B3CA0" w14:textId="77777777" w:rsidR="005812BF" w:rsidRPr="00E30DF3" w:rsidRDefault="005812BF" w:rsidP="00E30DF3">
            <w:r w:rsidRPr="00E30DF3">
              <w:t>I can trust God’s plan.</w:t>
            </w:r>
          </w:p>
          <w:p w14:paraId="507608CC" w14:textId="77777777" w:rsidR="00E30DF3" w:rsidRDefault="00E30DF3" w:rsidP="00E30DF3">
            <w:pPr>
              <w:rPr>
                <w:b/>
                <w:bCs/>
              </w:rPr>
            </w:pPr>
          </w:p>
          <w:p w14:paraId="5771A9B4" w14:textId="330E8E4E" w:rsidR="005812BF" w:rsidRPr="00E30DF3" w:rsidRDefault="005812BF" w:rsidP="00E30DF3">
            <w:pPr>
              <w:rPr>
                <w:b/>
                <w:bCs/>
              </w:rPr>
            </w:pPr>
            <w:r w:rsidRPr="00E30DF3">
              <w:rPr>
                <w:b/>
                <w:bCs/>
              </w:rPr>
              <w:t>Faith Verse</w:t>
            </w:r>
          </w:p>
          <w:p w14:paraId="3E884797" w14:textId="77777777" w:rsidR="005812BF" w:rsidRPr="00E30DF3" w:rsidRDefault="00543D90" w:rsidP="00E30DF3">
            <w:hyperlink r:id="rId19" w:history="1">
              <w:r w:rsidR="005812BF" w:rsidRPr="00E30DF3">
                <w:rPr>
                  <w:color w:val="0000FF"/>
                  <w:u w:val="single"/>
                </w:rPr>
                <w:t>2 Corinthians 5:17</w:t>
              </w:r>
            </w:hyperlink>
            <w:r w:rsidR="005812BF" w:rsidRPr="00E30DF3">
              <w:t xml:space="preserve"> (NLT)</w:t>
            </w:r>
          </w:p>
          <w:p w14:paraId="0D2F4699" w14:textId="77777777" w:rsidR="005812BF" w:rsidRPr="00E30DF3" w:rsidRDefault="005812BF" w:rsidP="00E30DF3">
            <w:r w:rsidRPr="00E30DF3">
              <w:t>Anyone who belongs to Christ has become a new person. The old life is gone; a new life has begun!</w:t>
            </w:r>
          </w:p>
          <w:p w14:paraId="3516FB52" w14:textId="77777777" w:rsidR="00E30DF3" w:rsidRDefault="00E30DF3" w:rsidP="00E30DF3">
            <w:pPr>
              <w:rPr>
                <w:b/>
                <w:bCs/>
              </w:rPr>
            </w:pPr>
          </w:p>
          <w:p w14:paraId="3B81A652" w14:textId="4DB44537" w:rsidR="005812BF" w:rsidRPr="00E30DF3" w:rsidRDefault="005812BF" w:rsidP="00E30DF3">
            <w:pPr>
              <w:rPr>
                <w:b/>
                <w:bCs/>
              </w:rPr>
            </w:pPr>
            <w:r w:rsidRPr="00E30DF3">
              <w:rPr>
                <w:b/>
                <w:bCs/>
              </w:rPr>
              <w:t>Question of the Day: How can we see Jesus’ work in our life?</w:t>
            </w:r>
          </w:p>
        </w:tc>
      </w:tr>
    </w:tbl>
    <w:p w14:paraId="77C0EB71" w14:textId="77777777" w:rsidR="005812BF" w:rsidRDefault="005812BF">
      <w:pPr>
        <w:spacing w:before="360"/>
      </w:pPr>
      <w:r>
        <w:rPr>
          <w:b/>
          <w:sz w:val="28"/>
        </w:rPr>
        <w:t>Read about It</w:t>
      </w:r>
    </w:p>
    <w:p w14:paraId="3F1555BF" w14:textId="77777777" w:rsidR="005812BF" w:rsidRDefault="005812BF">
      <w:pPr>
        <w:jc w:val="both"/>
      </w:pPr>
      <w:r>
        <w:rPr>
          <w:b/>
        </w:rPr>
        <w:t xml:space="preserve">Read: </w:t>
      </w:r>
      <w:hyperlink r:id="rId20" w:history="1">
        <w:r>
          <w:rPr>
            <w:color w:val="0000FF"/>
            <w:u w:val="single"/>
          </w:rPr>
          <w:t>John 9:35–41</w:t>
        </w:r>
      </w:hyperlink>
    </w:p>
    <w:p w14:paraId="3087586E" w14:textId="77777777" w:rsidR="005812BF" w:rsidRDefault="005812BF">
      <w:pPr>
        <w:spacing w:before="180"/>
        <w:jc w:val="both"/>
      </w:pPr>
      <w:r>
        <w:t xml:space="preserve">The man born blind was once again face-to-face with Jesus. Before this, he had already given a powerful witness of the Jesus he knew to the Pharisees. </w:t>
      </w:r>
      <w:proofErr w:type="gramStart"/>
      <w:r>
        <w:t>It seems as though</w:t>
      </w:r>
      <w:proofErr w:type="gramEnd"/>
      <w:r>
        <w:t xml:space="preserve"> God had given him spiritual eyes to recognize who Jesus was and the impact of what He had done. The man had faith in Jesus as his Healer, and that gave him the boldness to stand up for Jesus.</w:t>
      </w:r>
    </w:p>
    <w:p w14:paraId="535837D8" w14:textId="77777777" w:rsidR="005812BF" w:rsidRDefault="005812BF">
      <w:pPr>
        <w:spacing w:before="180"/>
        <w:jc w:val="both"/>
      </w:pPr>
    </w:p>
    <w:p w14:paraId="7A634909" w14:textId="77777777" w:rsidR="005812BF" w:rsidRDefault="005812BF">
      <w:pPr>
        <w:jc w:val="both"/>
      </w:pPr>
      <w:r>
        <w:t>Faith can give us spiritual eyes to see Jesus as well. When we trust what God has done for us, we can boldly proclaim it wherever we go. Even though we haven’t been able to be face-to-face with Jesus like the man, we can see His work in our life. Through faith, we tell others about His mercy so they can see Jesus too. By trusting Jesus like the man born blind, we can also see His work and great plan unfolding in our life and lead others to Him.</w:t>
      </w:r>
    </w:p>
    <w:p w14:paraId="4DF5C9DE" w14:textId="77777777" w:rsidR="005812BF" w:rsidRDefault="005812BF">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5812BF" w:rsidRPr="00E30DF3" w14:paraId="776A4415" w14:textId="77777777">
        <w:tc>
          <w:tcPr>
            <w:tcW w:w="8640" w:type="dxa"/>
            <w:tcBorders>
              <w:top w:val="nil"/>
              <w:left w:val="nil"/>
              <w:bottom w:val="nil"/>
              <w:right w:val="nil"/>
            </w:tcBorders>
          </w:tcPr>
          <w:p w14:paraId="37F3F417" w14:textId="77777777" w:rsidR="00E30DF3" w:rsidRDefault="00E30DF3" w:rsidP="00E30DF3"/>
          <w:p w14:paraId="694E1D31" w14:textId="13978C74" w:rsidR="005812BF" w:rsidRPr="00E30DF3" w:rsidRDefault="005812BF" w:rsidP="00E30DF3">
            <w:r w:rsidRPr="00E30DF3">
              <w:rPr>
                <w:b/>
                <w:bCs/>
              </w:rPr>
              <w:t>Question 1.</w:t>
            </w:r>
            <w:r w:rsidRPr="00E30DF3">
              <w:t xml:space="preserve"> What did Jesus do when He heard about the way the Pharisees questioned the man and threw him out of the synagogue?</w:t>
            </w:r>
          </w:p>
          <w:p w14:paraId="74C2CEF1" w14:textId="77777777" w:rsidR="005812BF" w:rsidRPr="00E30DF3" w:rsidRDefault="005812BF" w:rsidP="00E30DF3">
            <w:r w:rsidRPr="00E30DF3">
              <w:rPr>
                <w:b/>
                <w:bCs/>
              </w:rPr>
              <w:t>Answer 1.</w:t>
            </w:r>
            <w:r w:rsidRPr="00E30DF3">
              <w:t xml:space="preserve"> He went to the man and talked with him. (</w:t>
            </w:r>
            <w:hyperlink r:id="rId21" w:history="1">
              <w:r w:rsidRPr="00E30DF3">
                <w:rPr>
                  <w:color w:val="0000FF"/>
                  <w:u w:val="single"/>
                </w:rPr>
                <w:t>John 9:35</w:t>
              </w:r>
            </w:hyperlink>
            <w:r w:rsidRPr="00E30DF3">
              <w:t>).</w:t>
            </w:r>
          </w:p>
          <w:p w14:paraId="7089F433" w14:textId="77777777" w:rsidR="005812BF" w:rsidRPr="00E30DF3" w:rsidRDefault="005812BF" w:rsidP="00E30DF3"/>
        </w:tc>
      </w:tr>
      <w:tr w:rsidR="005812BF" w:rsidRPr="00E30DF3" w14:paraId="34DB7D95" w14:textId="77777777">
        <w:tc>
          <w:tcPr>
            <w:tcW w:w="8640" w:type="dxa"/>
            <w:tcBorders>
              <w:top w:val="nil"/>
              <w:left w:val="nil"/>
              <w:bottom w:val="nil"/>
              <w:right w:val="nil"/>
            </w:tcBorders>
          </w:tcPr>
          <w:p w14:paraId="42C2C7B3" w14:textId="77777777" w:rsidR="005812BF" w:rsidRPr="00E30DF3" w:rsidRDefault="005812BF" w:rsidP="00E30DF3">
            <w:r w:rsidRPr="00E30DF3">
              <w:rPr>
                <w:b/>
                <w:bCs/>
              </w:rPr>
              <w:t>Question 2.</w:t>
            </w:r>
            <w:r w:rsidRPr="00E30DF3">
              <w:t xml:space="preserve"> What did the man do when Jesus told him who He was?</w:t>
            </w:r>
          </w:p>
          <w:p w14:paraId="4573F16C" w14:textId="77777777" w:rsidR="005812BF" w:rsidRPr="00E30DF3" w:rsidRDefault="005812BF" w:rsidP="00E30DF3">
            <w:r w:rsidRPr="00E30DF3">
              <w:rPr>
                <w:b/>
                <w:bCs/>
              </w:rPr>
              <w:t>Answer 2.</w:t>
            </w:r>
            <w:r w:rsidRPr="00E30DF3">
              <w:t xml:space="preserve"> He worshipped and believed in Jesus. (</w:t>
            </w:r>
            <w:hyperlink r:id="rId22" w:history="1">
              <w:r w:rsidRPr="00E30DF3">
                <w:rPr>
                  <w:color w:val="0000FF"/>
                  <w:u w:val="single"/>
                </w:rPr>
                <w:t>John 9:38</w:t>
              </w:r>
            </w:hyperlink>
            <w:r w:rsidRPr="00E30DF3">
              <w:t>)</w:t>
            </w:r>
          </w:p>
          <w:p w14:paraId="0C019C72" w14:textId="77777777" w:rsidR="005812BF" w:rsidRPr="00E30DF3" w:rsidRDefault="005812BF" w:rsidP="00E30DF3"/>
        </w:tc>
      </w:tr>
      <w:tr w:rsidR="005812BF" w:rsidRPr="00E30DF3" w14:paraId="02E80FA5" w14:textId="77777777">
        <w:tc>
          <w:tcPr>
            <w:tcW w:w="8640" w:type="dxa"/>
            <w:tcBorders>
              <w:top w:val="nil"/>
              <w:left w:val="nil"/>
              <w:bottom w:val="nil"/>
              <w:right w:val="nil"/>
            </w:tcBorders>
          </w:tcPr>
          <w:p w14:paraId="636D917F" w14:textId="77777777" w:rsidR="005812BF" w:rsidRPr="00E30DF3" w:rsidRDefault="005812BF" w:rsidP="00E30DF3">
            <w:r w:rsidRPr="00E30DF3">
              <w:rPr>
                <w:b/>
                <w:bCs/>
              </w:rPr>
              <w:t>Question 3.</w:t>
            </w:r>
            <w:r w:rsidRPr="00E30DF3">
              <w:t xml:space="preserve"> How have you seen </w:t>
            </w:r>
            <w:proofErr w:type="gramStart"/>
            <w:r w:rsidRPr="00E30DF3">
              <w:t>Jesus</w:t>
            </w:r>
            <w:proofErr w:type="gramEnd"/>
            <w:r w:rsidRPr="00E30DF3">
              <w:t xml:space="preserve"> work in your life?</w:t>
            </w:r>
          </w:p>
          <w:p w14:paraId="7D73A334" w14:textId="77777777" w:rsidR="005812BF" w:rsidRPr="00E30DF3" w:rsidRDefault="005812BF" w:rsidP="00E30DF3">
            <w:r w:rsidRPr="00E30DF3">
              <w:rPr>
                <w:b/>
                <w:bCs/>
              </w:rPr>
              <w:t>Answer 3.</w:t>
            </w:r>
            <w:r w:rsidRPr="00E30DF3">
              <w:t xml:space="preserve"> Answers will vary.</w:t>
            </w:r>
          </w:p>
          <w:p w14:paraId="5848FB93" w14:textId="77777777" w:rsidR="005812BF" w:rsidRPr="00E30DF3" w:rsidRDefault="005812BF" w:rsidP="00E30DF3"/>
        </w:tc>
      </w:tr>
      <w:tr w:rsidR="005812BF" w:rsidRPr="00E30DF3" w14:paraId="237E40A9" w14:textId="77777777">
        <w:tc>
          <w:tcPr>
            <w:tcW w:w="8640" w:type="dxa"/>
            <w:tcBorders>
              <w:top w:val="nil"/>
              <w:left w:val="nil"/>
              <w:bottom w:val="nil"/>
              <w:right w:val="nil"/>
            </w:tcBorders>
          </w:tcPr>
          <w:p w14:paraId="1BACED3C" w14:textId="77777777" w:rsidR="005812BF" w:rsidRPr="00E30DF3" w:rsidRDefault="005812BF" w:rsidP="00E30DF3">
            <w:r w:rsidRPr="00E30DF3">
              <w:rPr>
                <w:b/>
                <w:bCs/>
              </w:rPr>
              <w:t>Question 4.</w:t>
            </w:r>
            <w:r w:rsidRPr="00E30DF3">
              <w:t xml:space="preserve"> How have you helped others to see Jesus?</w:t>
            </w:r>
          </w:p>
          <w:p w14:paraId="5415C46E" w14:textId="77777777" w:rsidR="005812BF" w:rsidRPr="00E30DF3" w:rsidRDefault="005812BF" w:rsidP="00E30DF3">
            <w:r w:rsidRPr="00E30DF3">
              <w:rPr>
                <w:b/>
                <w:bCs/>
              </w:rPr>
              <w:t>Answer 4.</w:t>
            </w:r>
            <w:r w:rsidRPr="00E30DF3">
              <w:t xml:space="preserve"> Answers will vary.</w:t>
            </w:r>
          </w:p>
          <w:p w14:paraId="621D9231" w14:textId="77777777" w:rsidR="005812BF" w:rsidRPr="00E30DF3" w:rsidRDefault="005812BF" w:rsidP="00E30DF3"/>
        </w:tc>
      </w:tr>
      <w:tr w:rsidR="005812BF" w:rsidRPr="00E30DF3" w14:paraId="46FA5963" w14:textId="77777777">
        <w:tc>
          <w:tcPr>
            <w:tcW w:w="8640" w:type="dxa"/>
            <w:tcBorders>
              <w:top w:val="nil"/>
              <w:left w:val="nil"/>
              <w:bottom w:val="nil"/>
              <w:right w:val="nil"/>
            </w:tcBorders>
          </w:tcPr>
          <w:p w14:paraId="2916916A" w14:textId="77777777" w:rsidR="00382941" w:rsidRDefault="00382941" w:rsidP="00E30DF3">
            <w:pPr>
              <w:rPr>
                <w:b/>
                <w:bCs/>
              </w:rPr>
            </w:pPr>
          </w:p>
          <w:p w14:paraId="3D836B96" w14:textId="726508FC" w:rsidR="005812BF" w:rsidRPr="00E30DF3" w:rsidRDefault="005812BF" w:rsidP="00E30DF3">
            <w:r w:rsidRPr="00E30DF3">
              <w:rPr>
                <w:b/>
                <w:bCs/>
              </w:rPr>
              <w:lastRenderedPageBreak/>
              <w:t>Question 5.</w:t>
            </w:r>
            <w:r w:rsidRPr="00E30DF3">
              <w:t xml:space="preserve"> How can we see Jesus’ work in our life?</w:t>
            </w:r>
          </w:p>
          <w:p w14:paraId="75C32B50" w14:textId="77777777" w:rsidR="005812BF" w:rsidRPr="00E30DF3" w:rsidRDefault="005812BF" w:rsidP="00E30DF3">
            <w:r w:rsidRPr="00E30DF3">
              <w:rPr>
                <w:b/>
                <w:bCs/>
              </w:rPr>
              <w:t>Answer 5.</w:t>
            </w:r>
            <w:r w:rsidRPr="00E30DF3">
              <w:t xml:space="preserve"> By trusting Him</w:t>
            </w:r>
          </w:p>
          <w:p w14:paraId="5B618363" w14:textId="77777777" w:rsidR="005812BF" w:rsidRPr="00E30DF3" w:rsidRDefault="005812BF" w:rsidP="00E30DF3"/>
        </w:tc>
      </w:tr>
    </w:tbl>
    <w:p w14:paraId="0D43FE70" w14:textId="77777777" w:rsidR="005812BF" w:rsidRDefault="005812BF">
      <w:pPr>
        <w:spacing w:before="360"/>
      </w:pPr>
      <w:r>
        <w:rPr>
          <w:b/>
          <w:sz w:val="28"/>
        </w:rPr>
        <w:lastRenderedPageBreak/>
        <w:t>Pray about It</w:t>
      </w:r>
    </w:p>
    <w:p w14:paraId="0484CF81" w14:textId="77777777" w:rsidR="005812BF" w:rsidRDefault="005812BF">
      <w:pPr>
        <w:jc w:val="both"/>
      </w:pPr>
      <w:r>
        <w:t xml:space="preserve">Dear Jesus, I believe in You. Even though I haven’t seen You with my own eyes, I have seen all You have done in me through faith. Help me to always share the great works You have done with others so that they can see You too. I can’t wait for the day that I get to see You face-to-face and worship You. Amen. </w:t>
      </w:r>
    </w:p>
    <w:p w14:paraId="76193FE8" w14:textId="77777777" w:rsidR="005812BF" w:rsidRDefault="005812BF">
      <w:pPr>
        <w:spacing w:before="1080"/>
        <w:jc w:val="both"/>
      </w:pPr>
    </w:p>
    <w:p w14:paraId="41B5A263" w14:textId="77777777" w:rsidR="005812BF" w:rsidRDefault="005812BF">
      <w:pPr>
        <w:jc w:val="both"/>
      </w:pPr>
      <w:r>
        <w:t>.</w:t>
      </w:r>
    </w:p>
    <w:p w14:paraId="70239A96" w14:textId="77777777" w:rsidR="001F6F94" w:rsidRDefault="00543D90"/>
    <w:sectPr w:rsidR="001F6F94" w:rsidSect="00543D90">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1DBC9" w14:textId="77777777" w:rsidR="00E17A8A" w:rsidRDefault="00E17A8A">
      <w:r>
        <w:separator/>
      </w:r>
    </w:p>
  </w:endnote>
  <w:endnote w:type="continuationSeparator" w:id="0">
    <w:p w14:paraId="596CBACD" w14:textId="77777777" w:rsidR="00E17A8A" w:rsidRDefault="00E17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6BD1" w14:textId="77777777" w:rsidR="00543D90" w:rsidRPr="00247412" w:rsidRDefault="00543D90" w:rsidP="00543D90">
    <w:pPr>
      <w:rPr>
        <w:sz w:val="16"/>
        <w:szCs w:val="16"/>
      </w:rPr>
    </w:pPr>
    <w:r w:rsidRPr="00247412">
      <w:rPr>
        <w:sz w:val="16"/>
        <w:szCs w:val="16"/>
      </w:rPr>
      <w:t>© 202</w:t>
    </w:r>
    <w:r>
      <w:rPr>
        <w:sz w:val="16"/>
        <w:szCs w:val="16"/>
      </w:rPr>
      <w:t>3</w:t>
    </w:r>
    <w:r w:rsidRPr="00247412">
      <w:rPr>
        <w:sz w:val="16"/>
        <w:szCs w:val="16"/>
      </w:rPr>
      <w:t xml:space="preserve">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38E4D8F0" w14:textId="77777777" w:rsidR="00543D90" w:rsidRPr="00247412" w:rsidRDefault="00543D90" w:rsidP="00543D90">
    <w:pPr>
      <w:rPr>
        <w:sz w:val="16"/>
        <w:szCs w:val="16"/>
      </w:rPr>
    </w:pPr>
  </w:p>
  <w:p w14:paraId="496679BA" w14:textId="5A51A130" w:rsidR="00543D90" w:rsidRPr="00543D90" w:rsidRDefault="00543D90" w:rsidP="00543D90">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0F5C3" w14:textId="77777777" w:rsidR="00E17A8A" w:rsidRDefault="00E17A8A">
      <w:r>
        <w:separator/>
      </w:r>
    </w:p>
  </w:footnote>
  <w:footnote w:type="continuationSeparator" w:id="0">
    <w:p w14:paraId="35504317" w14:textId="77777777" w:rsidR="00E17A8A" w:rsidRDefault="00E17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2BF"/>
    <w:rsid w:val="00151AEB"/>
    <w:rsid w:val="00371201"/>
    <w:rsid w:val="00382941"/>
    <w:rsid w:val="004569E7"/>
    <w:rsid w:val="004C7306"/>
    <w:rsid w:val="00543D90"/>
    <w:rsid w:val="00564057"/>
    <w:rsid w:val="005812BF"/>
    <w:rsid w:val="007C42B7"/>
    <w:rsid w:val="00A21EAD"/>
    <w:rsid w:val="00D81C9C"/>
    <w:rsid w:val="00DC6866"/>
    <w:rsid w:val="00E17A8A"/>
    <w:rsid w:val="00E30DF3"/>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20E76"/>
  <w15:chartTrackingRefBased/>
  <w15:docId w15:val="{AB0DA2C6-6CE7-454C-92F9-1CFCAEDE0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DF3"/>
    <w:rPr>
      <w:color w:val="0563C1" w:themeColor="hyperlink"/>
      <w:u w:val="single"/>
    </w:rPr>
  </w:style>
  <w:style w:type="paragraph" w:styleId="Header">
    <w:name w:val="header"/>
    <w:basedOn w:val="Normal"/>
    <w:link w:val="HeaderChar"/>
    <w:uiPriority w:val="99"/>
    <w:unhideWhenUsed/>
    <w:rsid w:val="00E30DF3"/>
    <w:pPr>
      <w:tabs>
        <w:tab w:val="center" w:pos="4680"/>
        <w:tab w:val="right" w:pos="9360"/>
      </w:tabs>
    </w:pPr>
  </w:style>
  <w:style w:type="character" w:customStyle="1" w:styleId="HeaderChar">
    <w:name w:val="Header Char"/>
    <w:basedOn w:val="DefaultParagraphFont"/>
    <w:link w:val="Header"/>
    <w:uiPriority w:val="99"/>
    <w:rsid w:val="00E30DF3"/>
  </w:style>
  <w:style w:type="paragraph" w:styleId="Footer">
    <w:name w:val="footer"/>
    <w:basedOn w:val="Normal"/>
    <w:link w:val="FooterChar"/>
    <w:uiPriority w:val="99"/>
    <w:unhideWhenUsed/>
    <w:rsid w:val="00E30DF3"/>
    <w:pPr>
      <w:tabs>
        <w:tab w:val="center" w:pos="4680"/>
        <w:tab w:val="right" w:pos="9360"/>
      </w:tabs>
    </w:pPr>
  </w:style>
  <w:style w:type="character" w:customStyle="1" w:styleId="FooterChar">
    <w:name w:val="Footer Char"/>
    <w:basedOn w:val="DefaultParagraphFont"/>
    <w:link w:val="Footer"/>
    <w:uiPriority w:val="99"/>
    <w:rsid w:val="00E30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Jn9.1" TargetMode="External"/><Relationship Id="rId13" Type="http://schemas.openxmlformats.org/officeDocument/2006/relationships/hyperlink" Target="https://ref.ly/logosref/Bible.Jn9.16" TargetMode="External"/><Relationship Id="rId18" Type="http://schemas.openxmlformats.org/officeDocument/2006/relationships/hyperlink" Target="https://ref.ly/logosref/Bible.Jn9.34" TargetMode="External"/><Relationship Id="rId3" Type="http://schemas.openxmlformats.org/officeDocument/2006/relationships/webSettings" Target="webSettings.xml"/><Relationship Id="rId21" Type="http://schemas.openxmlformats.org/officeDocument/2006/relationships/hyperlink" Target="https://ref.ly/logosref/Bible.Jn9.35" TargetMode="External"/><Relationship Id="rId7" Type="http://schemas.openxmlformats.org/officeDocument/2006/relationships/hyperlink" Target="https://ref.ly/logosref/Bible.Jn9.1-12" TargetMode="External"/><Relationship Id="rId12" Type="http://schemas.openxmlformats.org/officeDocument/2006/relationships/hyperlink" Target="https://ref.ly/logosref/Bible.Jn9.13-23" TargetMode="External"/><Relationship Id="rId17" Type="http://schemas.openxmlformats.org/officeDocument/2006/relationships/hyperlink" Target="https://ref.ly/logosref/Bible.Jn9.33"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ef.ly/logosref/Bible.Jn9.25" TargetMode="External"/><Relationship Id="rId20" Type="http://schemas.openxmlformats.org/officeDocument/2006/relationships/hyperlink" Target="https://ref.ly/logosref/Bible.Jn9.35-41" TargetMode="External"/><Relationship Id="rId1" Type="http://schemas.openxmlformats.org/officeDocument/2006/relationships/styles" Target="styles.xml"/><Relationship Id="rId6" Type="http://schemas.openxmlformats.org/officeDocument/2006/relationships/hyperlink" Target="https://ref.ly/logosref/Bible.2Co5.17" TargetMode="External"/><Relationship Id="rId11" Type="http://schemas.openxmlformats.org/officeDocument/2006/relationships/hyperlink" Target="https://ref.ly/logosref/Bible.2Co5.17"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ref.ly/logosref/Bible.Jn9.24-34" TargetMode="External"/><Relationship Id="rId23" Type="http://schemas.openxmlformats.org/officeDocument/2006/relationships/footer" Target="footer1.xml"/><Relationship Id="rId10" Type="http://schemas.openxmlformats.org/officeDocument/2006/relationships/hyperlink" Target="https://ref.ly/logosref/Bible.Jn9.7" TargetMode="External"/><Relationship Id="rId19" Type="http://schemas.openxmlformats.org/officeDocument/2006/relationships/hyperlink" Target="https://ref.ly/logosref/Bible.2Co5.17" TargetMode="External"/><Relationship Id="rId4" Type="http://schemas.openxmlformats.org/officeDocument/2006/relationships/footnotes" Target="footnotes.xml"/><Relationship Id="rId9" Type="http://schemas.openxmlformats.org/officeDocument/2006/relationships/hyperlink" Target="https://ref.ly/logosref/Bible.Jn9.2" TargetMode="External"/><Relationship Id="rId14" Type="http://schemas.openxmlformats.org/officeDocument/2006/relationships/hyperlink" Target="https://ref.ly/logosref/Bible.2Co5.17" TargetMode="External"/><Relationship Id="rId22" Type="http://schemas.openxmlformats.org/officeDocument/2006/relationships/hyperlink" Target="https://ref.ly/logosref/Bible.Jn9.38"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1324</Words>
  <Characters>7553</Characters>
  <Application>Microsoft Office Word</Application>
  <DocSecurity>0</DocSecurity>
  <Lines>62</Lines>
  <Paragraphs>17</Paragraphs>
  <ScaleCrop>false</ScaleCrop>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4</cp:revision>
  <dcterms:created xsi:type="dcterms:W3CDTF">2023-05-09T01:47:00Z</dcterms:created>
  <dcterms:modified xsi:type="dcterms:W3CDTF">2023-05-11T21:30:00Z</dcterms:modified>
</cp:coreProperties>
</file>